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589E" w:rsidRPr="00F2589E" w:rsidRDefault="00F2589E" w:rsidP="00F2589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2589E" w:rsidRPr="00B82698" w:rsidRDefault="00F2589E" w:rsidP="00EC640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82698">
        <w:rPr>
          <w:rFonts w:ascii="Times New Roman" w:hAnsi="Times New Roman" w:cs="Times New Roman"/>
          <w:b/>
          <w:sz w:val="28"/>
          <w:szCs w:val="28"/>
        </w:rPr>
        <w:t xml:space="preserve">САРАТОВСКАЯ ОБЛАСТЬ             </w:t>
      </w:r>
      <w:r w:rsidR="00B82698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Pr="00B82698">
        <w:rPr>
          <w:rFonts w:ascii="Times New Roman" w:hAnsi="Times New Roman" w:cs="Times New Roman"/>
          <w:b/>
          <w:sz w:val="28"/>
          <w:szCs w:val="28"/>
        </w:rPr>
        <w:t xml:space="preserve">                 ОЗИНСКИЙ РАЙОН </w:t>
      </w:r>
    </w:p>
    <w:p w:rsidR="00F2589E" w:rsidRPr="00B82698" w:rsidRDefault="00F2589E" w:rsidP="00EC640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2589E" w:rsidRPr="00B82698" w:rsidRDefault="00F2589E" w:rsidP="00EC640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2698">
        <w:rPr>
          <w:rFonts w:ascii="Times New Roman" w:hAnsi="Times New Roman" w:cs="Times New Roman"/>
          <w:b/>
          <w:sz w:val="28"/>
          <w:szCs w:val="28"/>
        </w:rPr>
        <w:t xml:space="preserve">РАЙОННОЕ СОБРАНИЕ </w:t>
      </w:r>
    </w:p>
    <w:p w:rsidR="00F2589E" w:rsidRPr="00B82698" w:rsidRDefault="00F2589E" w:rsidP="00EC640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2698">
        <w:rPr>
          <w:rFonts w:ascii="Times New Roman" w:hAnsi="Times New Roman" w:cs="Times New Roman"/>
          <w:b/>
          <w:sz w:val="28"/>
          <w:szCs w:val="28"/>
        </w:rPr>
        <w:t>ОЗИНСКОГО МУНИЦИПАЛЬНОГО РАЙОНА</w:t>
      </w:r>
    </w:p>
    <w:p w:rsidR="00F2589E" w:rsidRPr="00B82698" w:rsidRDefault="00F2589E" w:rsidP="00EC640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2698">
        <w:rPr>
          <w:rFonts w:ascii="Times New Roman" w:hAnsi="Times New Roman" w:cs="Times New Roman"/>
          <w:b/>
          <w:sz w:val="28"/>
          <w:szCs w:val="28"/>
        </w:rPr>
        <w:t>САРАТОВСКОЙ ОБЛАСТИ</w:t>
      </w:r>
    </w:p>
    <w:p w:rsidR="00F2589E" w:rsidRPr="00B82698" w:rsidRDefault="00F2589E" w:rsidP="00EC640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2589E" w:rsidRPr="00B82698" w:rsidRDefault="00002F28" w:rsidP="00EC640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hyperlink r:id="rId5" w:history="1">
        <w:r w:rsidR="00B82698">
          <w:rPr>
            <w:rFonts w:ascii="Times New Roman" w:hAnsi="Times New Roman" w:cs="Times New Roman"/>
            <w:b/>
            <w:sz w:val="28"/>
            <w:szCs w:val="28"/>
          </w:rPr>
          <w:t>Вос</w:t>
        </w:r>
        <w:r w:rsidR="00B82698" w:rsidRPr="00B82698">
          <w:rPr>
            <w:rStyle w:val="a4"/>
            <w:rFonts w:ascii="Times New Roman" w:hAnsi="Times New Roman" w:cs="Times New Roman"/>
            <w:b/>
            <w:color w:val="000000" w:themeColor="text1"/>
            <w:sz w:val="28"/>
            <w:szCs w:val="28"/>
            <w:u w:val="none"/>
          </w:rPr>
          <w:t>емьдесят</w:t>
        </w:r>
      </w:hyperlink>
      <w:r w:rsidR="00B82698">
        <w:rPr>
          <w:rFonts w:ascii="Times New Roman" w:hAnsi="Times New Roman" w:cs="Times New Roman"/>
          <w:b/>
          <w:sz w:val="28"/>
          <w:szCs w:val="28"/>
        </w:rPr>
        <w:t xml:space="preserve"> четвёртое </w:t>
      </w:r>
      <w:r w:rsidR="00F2589E" w:rsidRPr="00B82698">
        <w:rPr>
          <w:rFonts w:ascii="Times New Roman" w:hAnsi="Times New Roman" w:cs="Times New Roman"/>
          <w:b/>
          <w:sz w:val="28"/>
          <w:szCs w:val="28"/>
        </w:rPr>
        <w:t>заседание</w:t>
      </w:r>
    </w:p>
    <w:p w:rsidR="00F2589E" w:rsidRPr="00B82698" w:rsidRDefault="00F2589E" w:rsidP="00EC640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2589E" w:rsidRPr="00B82698" w:rsidRDefault="00F2589E" w:rsidP="00EC640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2698">
        <w:rPr>
          <w:rFonts w:ascii="Times New Roman" w:hAnsi="Times New Roman" w:cs="Times New Roman"/>
          <w:b/>
          <w:sz w:val="28"/>
          <w:szCs w:val="28"/>
        </w:rPr>
        <w:t>РЕШЕНИЕ № 337</w:t>
      </w:r>
    </w:p>
    <w:p w:rsidR="00F2589E" w:rsidRPr="00B82698" w:rsidRDefault="00F2589E" w:rsidP="00EC640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2589E" w:rsidRPr="00EC6404" w:rsidRDefault="00F2589E" w:rsidP="00EC6404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EC6404">
        <w:rPr>
          <w:rFonts w:ascii="Times New Roman" w:hAnsi="Times New Roman" w:cs="Times New Roman"/>
          <w:b/>
          <w:sz w:val="28"/>
          <w:szCs w:val="28"/>
        </w:rPr>
        <w:t>от 25 апреля 2016 года</w:t>
      </w:r>
    </w:p>
    <w:p w:rsidR="00F2589E" w:rsidRPr="00B82698" w:rsidRDefault="00F2589E" w:rsidP="00EC640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2589E" w:rsidRPr="00B82698" w:rsidRDefault="00F2589E" w:rsidP="00EC64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82698">
        <w:rPr>
          <w:rFonts w:ascii="Times New Roman" w:hAnsi="Times New Roman" w:cs="Times New Roman"/>
          <w:sz w:val="28"/>
          <w:szCs w:val="28"/>
        </w:rPr>
        <w:t>Об утверждении перечня муниципального</w:t>
      </w:r>
    </w:p>
    <w:p w:rsidR="00F2589E" w:rsidRPr="00B82698" w:rsidRDefault="00F2589E" w:rsidP="00EC64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82698">
        <w:rPr>
          <w:rFonts w:ascii="Times New Roman" w:hAnsi="Times New Roman" w:cs="Times New Roman"/>
          <w:sz w:val="28"/>
          <w:szCs w:val="28"/>
        </w:rPr>
        <w:t>имущества Озинского муниципального</w:t>
      </w:r>
    </w:p>
    <w:p w:rsidR="00F2589E" w:rsidRPr="00B82698" w:rsidRDefault="00F2589E" w:rsidP="00EC64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82698">
        <w:rPr>
          <w:rFonts w:ascii="Times New Roman" w:hAnsi="Times New Roman" w:cs="Times New Roman"/>
          <w:sz w:val="28"/>
          <w:szCs w:val="28"/>
        </w:rPr>
        <w:t>района, свободного от прав третьих лиц</w:t>
      </w:r>
    </w:p>
    <w:p w:rsidR="00F2589E" w:rsidRPr="00B82698" w:rsidRDefault="00F2589E" w:rsidP="00EC64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82698">
        <w:rPr>
          <w:rFonts w:ascii="Times New Roman" w:hAnsi="Times New Roman" w:cs="Times New Roman"/>
          <w:sz w:val="28"/>
          <w:szCs w:val="28"/>
        </w:rPr>
        <w:t>(за исключением имущественных прав</w:t>
      </w:r>
    </w:p>
    <w:p w:rsidR="00F2589E" w:rsidRPr="00B82698" w:rsidRDefault="00F2589E" w:rsidP="00EC64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82698">
        <w:rPr>
          <w:rFonts w:ascii="Times New Roman" w:hAnsi="Times New Roman" w:cs="Times New Roman"/>
          <w:sz w:val="28"/>
          <w:szCs w:val="28"/>
        </w:rPr>
        <w:t>субъектов малого и среднего предпринимательства)</w:t>
      </w:r>
    </w:p>
    <w:p w:rsidR="00F2589E" w:rsidRPr="00B82698" w:rsidRDefault="00F2589E" w:rsidP="00EC64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2589E" w:rsidRPr="00B82698" w:rsidRDefault="00F2589E" w:rsidP="00EC64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2589E" w:rsidRPr="00B82698" w:rsidRDefault="00F2589E" w:rsidP="00EC64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2698">
        <w:rPr>
          <w:rFonts w:ascii="Times New Roman" w:hAnsi="Times New Roman" w:cs="Times New Roman"/>
          <w:sz w:val="28"/>
          <w:szCs w:val="28"/>
        </w:rPr>
        <w:t>В соответствии с ч. 4 ст. 18 Федерального закона Российской Федерации от 24 июля 2007 года № 209-ФЗ «О развитии малого и среднего предпринимательства в Российской Федерации», ст. 17.1 Федерального закона от 26 июля 2006 года № 135-ФЗ «О защите конкуренции», приказом Федеральной антимонопольной службы от 10 февраля 2010 года № 67 «О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владения и (или) пользования в отношении государственного или муниципального имущества, и перечня видов имущества, в отношении которого заключение договоров может осуществляться путем проведения торгов в форме конкурса», районное Собрание Озинского муниципального района Саратовской области</w:t>
      </w:r>
    </w:p>
    <w:p w:rsidR="00F2589E" w:rsidRPr="00B82698" w:rsidRDefault="00F2589E" w:rsidP="00EC640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2589E" w:rsidRDefault="00F2589E" w:rsidP="00EC640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82698">
        <w:rPr>
          <w:rFonts w:ascii="Times New Roman" w:hAnsi="Times New Roman" w:cs="Times New Roman"/>
          <w:b/>
          <w:sz w:val="28"/>
          <w:szCs w:val="28"/>
        </w:rPr>
        <w:t>РЕШИЛО</w:t>
      </w:r>
      <w:r w:rsidRPr="00B82698">
        <w:rPr>
          <w:rFonts w:ascii="Times New Roman" w:hAnsi="Times New Roman" w:cs="Times New Roman"/>
          <w:sz w:val="28"/>
          <w:szCs w:val="28"/>
        </w:rPr>
        <w:t>:</w:t>
      </w:r>
    </w:p>
    <w:p w:rsidR="0065662B" w:rsidRPr="00B82698" w:rsidRDefault="0065662B" w:rsidP="00EC640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2589E" w:rsidRPr="00B82698" w:rsidRDefault="00F2589E" w:rsidP="00EC64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2698">
        <w:rPr>
          <w:rFonts w:ascii="Times New Roman" w:hAnsi="Times New Roman" w:cs="Times New Roman"/>
          <w:sz w:val="28"/>
          <w:szCs w:val="28"/>
        </w:rPr>
        <w:t>1. Утвердить перечень муниципального имущества Озинского муниципального района, свободного от прав третьих лиц (за исключением имущественных прав субъектов малого и среднего предпринимательства), которое может быть осуществлено только в целях предоставления его во владение и (или) пользование на долгосрочной основе (в том числе по льготным ставкам арендной платы) субъектами малого и среднего предпринимательства и организациями, образующими инфраструктуру поддержки субъектов малого и среднего предпринимательства, согласно приложению.</w:t>
      </w:r>
    </w:p>
    <w:p w:rsidR="00F2589E" w:rsidRPr="00B82698" w:rsidRDefault="00F2589E" w:rsidP="00EC64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2698">
        <w:rPr>
          <w:rFonts w:ascii="Times New Roman" w:hAnsi="Times New Roman" w:cs="Times New Roman"/>
          <w:sz w:val="28"/>
          <w:szCs w:val="28"/>
        </w:rPr>
        <w:t>2. Опубликовать настоящее решение в районной газете «Заволжская Нива», а также разместить в сети «Интернет» на официальном сайте Озинского муниципального района Саратовской области.</w:t>
      </w:r>
    </w:p>
    <w:p w:rsidR="00F2589E" w:rsidRPr="00B82698" w:rsidRDefault="00F2589E" w:rsidP="00EC64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2698">
        <w:rPr>
          <w:rFonts w:ascii="Times New Roman" w:hAnsi="Times New Roman" w:cs="Times New Roman"/>
          <w:sz w:val="28"/>
          <w:szCs w:val="28"/>
        </w:rPr>
        <w:lastRenderedPageBreak/>
        <w:t xml:space="preserve">3. Признать утратившим силу решение районного Собрания </w:t>
      </w:r>
      <w:r w:rsidR="002719EC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B82698">
        <w:rPr>
          <w:rFonts w:ascii="Times New Roman" w:hAnsi="Times New Roman" w:cs="Times New Roman"/>
          <w:sz w:val="28"/>
          <w:szCs w:val="28"/>
        </w:rPr>
        <w:t>от 12</w:t>
      </w:r>
      <w:r w:rsidR="002719EC">
        <w:rPr>
          <w:rFonts w:ascii="Times New Roman" w:hAnsi="Times New Roman" w:cs="Times New Roman"/>
          <w:sz w:val="28"/>
          <w:szCs w:val="28"/>
        </w:rPr>
        <w:t xml:space="preserve"> мая </w:t>
      </w:r>
      <w:r w:rsidRPr="00B82698">
        <w:rPr>
          <w:rFonts w:ascii="Times New Roman" w:hAnsi="Times New Roman" w:cs="Times New Roman"/>
          <w:sz w:val="28"/>
          <w:szCs w:val="28"/>
        </w:rPr>
        <w:t>2010 года № 596 «Об утверждении перечня муниципального имущества Озинского муниципального района, свободного от прав третьих лиц</w:t>
      </w:r>
      <w:r w:rsidR="002719EC">
        <w:rPr>
          <w:rFonts w:ascii="Times New Roman" w:hAnsi="Times New Roman" w:cs="Times New Roman"/>
          <w:sz w:val="28"/>
          <w:szCs w:val="28"/>
        </w:rPr>
        <w:t xml:space="preserve"> </w:t>
      </w:r>
      <w:r w:rsidRPr="00B82698">
        <w:rPr>
          <w:rFonts w:ascii="Times New Roman" w:hAnsi="Times New Roman" w:cs="Times New Roman"/>
          <w:sz w:val="28"/>
          <w:szCs w:val="28"/>
        </w:rPr>
        <w:t>(за исключением имущественных прав субъектов малого и среднего предпринимательства).</w:t>
      </w:r>
    </w:p>
    <w:p w:rsidR="00F2589E" w:rsidRPr="00B82698" w:rsidRDefault="00F2589E" w:rsidP="00EC64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2698">
        <w:rPr>
          <w:rFonts w:ascii="Times New Roman" w:hAnsi="Times New Roman" w:cs="Times New Roman"/>
          <w:sz w:val="28"/>
          <w:szCs w:val="28"/>
        </w:rPr>
        <w:t>4. Контроль за исполнением настоящего решения возложить на председателя постоянной комиссии по бюджету, налогам, программам социально-экономического развития, использованию муниципальной собственности и предпринимательству Бибикову О.В.</w:t>
      </w:r>
    </w:p>
    <w:p w:rsidR="00F2589E" w:rsidRPr="00B82698" w:rsidRDefault="00F2589E" w:rsidP="00EC64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2698">
        <w:rPr>
          <w:rFonts w:ascii="Times New Roman" w:hAnsi="Times New Roman" w:cs="Times New Roman"/>
          <w:sz w:val="28"/>
          <w:szCs w:val="28"/>
        </w:rPr>
        <w:t>5. Настоящее решение вступает в силу с момента его официального опубликования.</w:t>
      </w:r>
    </w:p>
    <w:p w:rsidR="00F2589E" w:rsidRPr="00B82698" w:rsidRDefault="00F2589E" w:rsidP="00EC64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589E" w:rsidRDefault="00F2589E" w:rsidP="00EC64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19EC" w:rsidRPr="00B82698" w:rsidRDefault="002719EC" w:rsidP="00EC64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589E" w:rsidRPr="00B82698" w:rsidRDefault="00F2589E" w:rsidP="00EC640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82698">
        <w:rPr>
          <w:rFonts w:ascii="Times New Roman" w:hAnsi="Times New Roman" w:cs="Times New Roman"/>
          <w:b/>
          <w:sz w:val="28"/>
          <w:szCs w:val="28"/>
        </w:rPr>
        <w:t>Глава Озинского</w:t>
      </w:r>
    </w:p>
    <w:p w:rsidR="00F2589E" w:rsidRPr="00B82698" w:rsidRDefault="00F2589E" w:rsidP="00EC640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82698">
        <w:rPr>
          <w:rFonts w:ascii="Times New Roman" w:hAnsi="Times New Roman" w:cs="Times New Roman"/>
          <w:b/>
          <w:sz w:val="28"/>
          <w:szCs w:val="28"/>
        </w:rPr>
        <w:t>муниципального района                                                          С.А.Колесников</w:t>
      </w:r>
    </w:p>
    <w:p w:rsidR="00F2589E" w:rsidRPr="00B82698" w:rsidRDefault="00F2589E" w:rsidP="00EC640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33C3E" w:rsidRDefault="00833C3E" w:rsidP="00EC6404">
      <w:pPr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</w:p>
    <w:p w:rsidR="00833C3E" w:rsidRDefault="00833C3E" w:rsidP="00EC6404">
      <w:pPr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</w:p>
    <w:p w:rsidR="00833C3E" w:rsidRDefault="00833C3E" w:rsidP="00EC6404">
      <w:pPr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</w:p>
    <w:p w:rsidR="00833C3E" w:rsidRDefault="00833C3E" w:rsidP="00EC6404">
      <w:pPr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</w:p>
    <w:p w:rsidR="00833C3E" w:rsidRDefault="00833C3E" w:rsidP="00EC6404">
      <w:pPr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</w:p>
    <w:p w:rsidR="00833C3E" w:rsidRDefault="00833C3E" w:rsidP="00EC6404">
      <w:pPr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</w:p>
    <w:p w:rsidR="00833C3E" w:rsidRDefault="00833C3E" w:rsidP="00EC6404">
      <w:pPr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</w:p>
    <w:p w:rsidR="00833C3E" w:rsidRDefault="00833C3E" w:rsidP="00EC6404">
      <w:pPr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</w:p>
    <w:p w:rsidR="00833C3E" w:rsidRDefault="00833C3E" w:rsidP="00EC6404">
      <w:pPr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</w:p>
    <w:p w:rsidR="00833C3E" w:rsidRDefault="00833C3E" w:rsidP="00EC6404">
      <w:pPr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</w:p>
    <w:p w:rsidR="00833C3E" w:rsidRDefault="00833C3E" w:rsidP="00EC6404">
      <w:pPr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</w:p>
    <w:p w:rsidR="00833C3E" w:rsidRDefault="00833C3E" w:rsidP="00EC6404">
      <w:pPr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</w:p>
    <w:p w:rsidR="00833C3E" w:rsidRDefault="00833C3E" w:rsidP="00EC6404">
      <w:pPr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</w:p>
    <w:p w:rsidR="00833C3E" w:rsidRDefault="00833C3E" w:rsidP="00EC6404">
      <w:pPr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</w:p>
    <w:p w:rsidR="00833C3E" w:rsidRDefault="00833C3E" w:rsidP="00EC6404">
      <w:pPr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</w:p>
    <w:p w:rsidR="00833C3E" w:rsidRDefault="00833C3E" w:rsidP="00EC6404">
      <w:pPr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</w:p>
    <w:p w:rsidR="00833C3E" w:rsidRDefault="00833C3E" w:rsidP="00EC6404">
      <w:pPr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</w:p>
    <w:p w:rsidR="00833C3E" w:rsidRDefault="00833C3E" w:rsidP="00EC6404">
      <w:pPr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</w:p>
    <w:p w:rsidR="00833C3E" w:rsidRDefault="00833C3E" w:rsidP="00EC6404">
      <w:pPr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</w:p>
    <w:p w:rsidR="00833C3E" w:rsidRDefault="00833C3E" w:rsidP="00EC6404">
      <w:pPr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</w:p>
    <w:p w:rsidR="00833C3E" w:rsidRDefault="00833C3E" w:rsidP="00EC6404">
      <w:pPr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</w:p>
    <w:p w:rsidR="00833C3E" w:rsidRDefault="00833C3E" w:rsidP="00EC6404">
      <w:pPr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</w:p>
    <w:p w:rsidR="00833C3E" w:rsidRDefault="00833C3E" w:rsidP="00EC6404">
      <w:pPr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</w:p>
    <w:p w:rsidR="00833C3E" w:rsidRDefault="00833C3E" w:rsidP="00EC6404">
      <w:pPr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</w:p>
    <w:p w:rsidR="00833C3E" w:rsidRDefault="00833C3E" w:rsidP="00EC6404">
      <w:pPr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</w:p>
    <w:p w:rsidR="00833C3E" w:rsidRDefault="00833C3E" w:rsidP="00EC6404">
      <w:pPr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</w:p>
    <w:p w:rsidR="00833C3E" w:rsidRDefault="00833C3E" w:rsidP="00EC6404">
      <w:pPr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</w:p>
    <w:p w:rsidR="00833C3E" w:rsidRDefault="00833C3E" w:rsidP="00EC6404">
      <w:pPr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</w:p>
    <w:p w:rsidR="00833C3E" w:rsidRDefault="00833C3E" w:rsidP="00EC6404">
      <w:pPr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</w:p>
    <w:p w:rsidR="00833C3E" w:rsidRDefault="00833C3E" w:rsidP="00EC6404">
      <w:pPr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</w:p>
    <w:p w:rsidR="00833C3E" w:rsidRDefault="00833C3E" w:rsidP="00EC6404">
      <w:pPr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</w:p>
    <w:p w:rsidR="00833C3E" w:rsidRDefault="00833C3E" w:rsidP="00EC6404">
      <w:pPr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</w:p>
    <w:p w:rsidR="00833C3E" w:rsidRDefault="00833C3E" w:rsidP="00EC6404">
      <w:pPr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</w:p>
    <w:p w:rsidR="00833C3E" w:rsidRDefault="00833C3E" w:rsidP="00EC6404">
      <w:pPr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</w:p>
    <w:p w:rsidR="00833C3E" w:rsidRDefault="00833C3E" w:rsidP="00EC6404">
      <w:pPr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</w:p>
    <w:p w:rsidR="00833C3E" w:rsidRDefault="00833C3E" w:rsidP="00EC6404">
      <w:pPr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</w:p>
    <w:p w:rsidR="00F2589E" w:rsidRDefault="00F2589E" w:rsidP="00EC6404">
      <w:pPr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  <w:r w:rsidRPr="00F2589E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  <w:r w:rsidR="004A705D">
        <w:rPr>
          <w:rFonts w:ascii="Times New Roman" w:hAnsi="Times New Roman" w:cs="Times New Roman"/>
          <w:sz w:val="24"/>
          <w:szCs w:val="24"/>
        </w:rPr>
        <w:t xml:space="preserve"> </w:t>
      </w:r>
      <w:r w:rsidRPr="00F2589E">
        <w:rPr>
          <w:rFonts w:ascii="Times New Roman" w:hAnsi="Times New Roman" w:cs="Times New Roman"/>
          <w:sz w:val="24"/>
          <w:szCs w:val="24"/>
        </w:rPr>
        <w:t>к решению районного Собрания</w:t>
      </w:r>
      <w:r w:rsidR="004A705D">
        <w:rPr>
          <w:rFonts w:ascii="Times New Roman" w:hAnsi="Times New Roman" w:cs="Times New Roman"/>
          <w:sz w:val="24"/>
          <w:szCs w:val="24"/>
        </w:rPr>
        <w:t xml:space="preserve"> Озинского</w:t>
      </w:r>
    </w:p>
    <w:p w:rsidR="004A705D" w:rsidRPr="00F2589E" w:rsidRDefault="004A705D" w:rsidP="00EC6404">
      <w:pPr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муниципального района</w:t>
      </w:r>
    </w:p>
    <w:p w:rsidR="00F2589E" w:rsidRPr="00F2589E" w:rsidRDefault="00F2589E" w:rsidP="00EC6404">
      <w:pPr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  <w:r w:rsidRPr="00F2589E">
        <w:rPr>
          <w:rFonts w:ascii="Times New Roman" w:hAnsi="Times New Roman" w:cs="Times New Roman"/>
          <w:sz w:val="24"/>
          <w:szCs w:val="24"/>
        </w:rPr>
        <w:t>от</w:t>
      </w:r>
      <w:r w:rsidR="004A705D">
        <w:rPr>
          <w:rFonts w:ascii="Times New Roman" w:hAnsi="Times New Roman" w:cs="Times New Roman"/>
          <w:sz w:val="24"/>
          <w:szCs w:val="24"/>
        </w:rPr>
        <w:t xml:space="preserve"> 25 апреля </w:t>
      </w:r>
      <w:r w:rsidRPr="00F2589E">
        <w:rPr>
          <w:rFonts w:ascii="Times New Roman" w:hAnsi="Times New Roman" w:cs="Times New Roman"/>
          <w:sz w:val="24"/>
          <w:szCs w:val="24"/>
        </w:rPr>
        <w:t>2016 год</w:t>
      </w:r>
      <w:r w:rsidR="004A705D">
        <w:rPr>
          <w:rFonts w:ascii="Times New Roman" w:hAnsi="Times New Roman" w:cs="Times New Roman"/>
          <w:sz w:val="24"/>
          <w:szCs w:val="24"/>
        </w:rPr>
        <w:t>а</w:t>
      </w:r>
      <w:r w:rsidRPr="00F2589E">
        <w:rPr>
          <w:rFonts w:ascii="Times New Roman" w:hAnsi="Times New Roman" w:cs="Times New Roman"/>
          <w:sz w:val="24"/>
          <w:szCs w:val="24"/>
        </w:rPr>
        <w:t xml:space="preserve"> № </w:t>
      </w:r>
      <w:r w:rsidR="004A705D">
        <w:rPr>
          <w:rFonts w:ascii="Times New Roman" w:hAnsi="Times New Roman" w:cs="Times New Roman"/>
          <w:sz w:val="24"/>
          <w:szCs w:val="24"/>
        </w:rPr>
        <w:t>337</w:t>
      </w:r>
    </w:p>
    <w:p w:rsidR="00F2589E" w:rsidRPr="00F2589E" w:rsidRDefault="00F2589E" w:rsidP="00EC640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2589E" w:rsidRPr="00F2589E" w:rsidRDefault="00F2589E" w:rsidP="00EC640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589E">
        <w:rPr>
          <w:rFonts w:ascii="Times New Roman" w:hAnsi="Times New Roman" w:cs="Times New Roman"/>
          <w:b/>
          <w:sz w:val="24"/>
          <w:szCs w:val="24"/>
        </w:rPr>
        <w:t>Перечень</w:t>
      </w:r>
    </w:p>
    <w:p w:rsidR="00B627E7" w:rsidRDefault="00F2589E" w:rsidP="00EC640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589E">
        <w:rPr>
          <w:rFonts w:ascii="Times New Roman" w:hAnsi="Times New Roman" w:cs="Times New Roman"/>
          <w:b/>
          <w:sz w:val="24"/>
          <w:szCs w:val="24"/>
        </w:rPr>
        <w:t>муниципального имущества</w:t>
      </w:r>
      <w:r w:rsidR="00B627E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2589E" w:rsidRPr="00F2589E" w:rsidRDefault="00F2589E" w:rsidP="00EC640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589E">
        <w:rPr>
          <w:rFonts w:ascii="Times New Roman" w:hAnsi="Times New Roman" w:cs="Times New Roman"/>
          <w:b/>
          <w:sz w:val="24"/>
          <w:szCs w:val="24"/>
        </w:rPr>
        <w:t xml:space="preserve">Озинского муниципального района Саратовской области, </w:t>
      </w:r>
    </w:p>
    <w:p w:rsidR="00F2589E" w:rsidRPr="00F2589E" w:rsidRDefault="00F2589E" w:rsidP="00EC640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589E">
        <w:rPr>
          <w:rFonts w:ascii="Times New Roman" w:hAnsi="Times New Roman" w:cs="Times New Roman"/>
          <w:b/>
          <w:sz w:val="24"/>
          <w:szCs w:val="24"/>
        </w:rPr>
        <w:t>свободного от прав третьих лиц (за исключением имущественных прав субъектов малого и среднего предпринимательства)</w:t>
      </w:r>
    </w:p>
    <w:p w:rsidR="00F2589E" w:rsidRPr="00F2589E" w:rsidRDefault="00F2589E" w:rsidP="00EC640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1985"/>
        <w:gridCol w:w="3685"/>
        <w:gridCol w:w="1134"/>
        <w:gridCol w:w="1985"/>
      </w:tblGrid>
      <w:tr w:rsidR="00F2589E" w:rsidRPr="00F2589E" w:rsidTr="00B627E7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9E" w:rsidRPr="00F2589E" w:rsidRDefault="00F2589E" w:rsidP="00EC64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89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F2589E" w:rsidRPr="00F2589E" w:rsidRDefault="00F2589E" w:rsidP="00EC64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589E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9E" w:rsidRPr="00F2589E" w:rsidRDefault="00F2589E" w:rsidP="00EC64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89E">
              <w:rPr>
                <w:rFonts w:ascii="Times New Roman" w:hAnsi="Times New Roman" w:cs="Times New Roman"/>
                <w:sz w:val="24"/>
                <w:szCs w:val="24"/>
              </w:rPr>
              <w:t>Наименование объекта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9E" w:rsidRPr="00F2589E" w:rsidRDefault="00F2589E" w:rsidP="00EC64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89E">
              <w:rPr>
                <w:rFonts w:ascii="Times New Roman" w:hAnsi="Times New Roman" w:cs="Times New Roman"/>
                <w:sz w:val="24"/>
                <w:szCs w:val="24"/>
              </w:rPr>
              <w:t>Характеристика муниципального имущества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9E" w:rsidRPr="00F2589E" w:rsidRDefault="00F2589E" w:rsidP="00EC64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89E">
              <w:rPr>
                <w:rFonts w:ascii="Times New Roman" w:hAnsi="Times New Roman" w:cs="Times New Roman"/>
                <w:sz w:val="24"/>
                <w:szCs w:val="24"/>
              </w:rPr>
              <w:t>Предлагаемые</w:t>
            </w:r>
          </w:p>
        </w:tc>
      </w:tr>
      <w:tr w:rsidR="00F2589E" w:rsidRPr="00F2589E" w:rsidTr="00B627E7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89E" w:rsidRPr="00F2589E" w:rsidRDefault="00F2589E" w:rsidP="00EC640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89E" w:rsidRPr="00F2589E" w:rsidRDefault="00F2589E" w:rsidP="00EC64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89E" w:rsidRPr="00F2589E" w:rsidRDefault="00F2589E" w:rsidP="00EC64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9E" w:rsidRPr="00F2589E" w:rsidRDefault="00F2589E" w:rsidP="00EC64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89E">
              <w:rPr>
                <w:rFonts w:ascii="Times New Roman" w:hAnsi="Times New Roman" w:cs="Times New Roman"/>
                <w:sz w:val="24"/>
                <w:szCs w:val="24"/>
              </w:rPr>
              <w:t xml:space="preserve">Сроки </w:t>
            </w:r>
            <w:proofErr w:type="spellStart"/>
            <w:r w:rsidRPr="00F2589E">
              <w:rPr>
                <w:rFonts w:ascii="Times New Roman" w:hAnsi="Times New Roman" w:cs="Times New Roman"/>
                <w:sz w:val="24"/>
                <w:szCs w:val="24"/>
              </w:rPr>
              <w:t>привати</w:t>
            </w:r>
            <w:proofErr w:type="spellEnd"/>
            <w:r w:rsidRPr="00F2589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2589E" w:rsidRPr="00F2589E" w:rsidRDefault="00F2589E" w:rsidP="00EC64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2589E">
              <w:rPr>
                <w:rFonts w:ascii="Times New Roman" w:hAnsi="Times New Roman" w:cs="Times New Roman"/>
                <w:sz w:val="24"/>
                <w:szCs w:val="24"/>
              </w:rPr>
              <w:t>зации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9E" w:rsidRPr="00F2589E" w:rsidRDefault="00F2589E" w:rsidP="00EC64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89E">
              <w:rPr>
                <w:rFonts w:ascii="Times New Roman" w:hAnsi="Times New Roman" w:cs="Times New Roman"/>
                <w:sz w:val="24"/>
                <w:szCs w:val="24"/>
              </w:rPr>
              <w:t>Способ</w:t>
            </w:r>
          </w:p>
          <w:p w:rsidR="00F2589E" w:rsidRPr="00F2589E" w:rsidRDefault="00F2589E" w:rsidP="00EC64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89E">
              <w:rPr>
                <w:rFonts w:ascii="Times New Roman" w:hAnsi="Times New Roman" w:cs="Times New Roman"/>
                <w:sz w:val="24"/>
                <w:szCs w:val="24"/>
              </w:rPr>
              <w:t>приватизации</w:t>
            </w:r>
          </w:p>
        </w:tc>
      </w:tr>
      <w:tr w:rsidR="00F2589E" w:rsidRPr="00F2589E" w:rsidTr="00B627E7">
        <w:tc>
          <w:tcPr>
            <w:tcW w:w="567" w:type="dxa"/>
          </w:tcPr>
          <w:p w:rsidR="00F2589E" w:rsidRPr="00F2589E" w:rsidRDefault="00F2589E" w:rsidP="00EC64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8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F2589E" w:rsidRPr="00F2589E" w:rsidRDefault="00F2589E" w:rsidP="00EC64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589E">
              <w:rPr>
                <w:rFonts w:ascii="Times New Roman" w:hAnsi="Times New Roman" w:cs="Times New Roman"/>
                <w:sz w:val="24"/>
                <w:szCs w:val="24"/>
              </w:rPr>
              <w:t xml:space="preserve">Нежилое здание </w:t>
            </w:r>
          </w:p>
          <w:p w:rsidR="00F2589E" w:rsidRPr="00F2589E" w:rsidRDefault="00F2589E" w:rsidP="00EC64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589E">
              <w:rPr>
                <w:rFonts w:ascii="Times New Roman" w:hAnsi="Times New Roman" w:cs="Times New Roman"/>
                <w:sz w:val="24"/>
                <w:szCs w:val="24"/>
              </w:rPr>
              <w:t>с земельным участок</w:t>
            </w:r>
          </w:p>
        </w:tc>
        <w:tc>
          <w:tcPr>
            <w:tcW w:w="3685" w:type="dxa"/>
          </w:tcPr>
          <w:p w:rsidR="00F2589E" w:rsidRPr="00F2589E" w:rsidRDefault="00F2589E" w:rsidP="00EC64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589E">
              <w:rPr>
                <w:rFonts w:ascii="Times New Roman" w:hAnsi="Times New Roman" w:cs="Times New Roman"/>
                <w:sz w:val="24"/>
                <w:szCs w:val="24"/>
              </w:rPr>
              <w:t xml:space="preserve">Местонахождение: Саратовская область, Озинский район,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F2589E">
              <w:rPr>
                <w:rFonts w:ascii="Times New Roman" w:hAnsi="Times New Roman" w:cs="Times New Roman"/>
                <w:sz w:val="24"/>
                <w:szCs w:val="24"/>
              </w:rPr>
              <w:t>с. Самовольное, ул. Советская, 21а, - нежилое здание: 1976 года  постройки, общей площадью  117,7  кв. м;</w:t>
            </w:r>
          </w:p>
          <w:p w:rsidR="00F2589E" w:rsidRPr="00F2589E" w:rsidRDefault="00F2589E" w:rsidP="00EC64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589E">
              <w:rPr>
                <w:rFonts w:ascii="Times New Roman" w:hAnsi="Times New Roman" w:cs="Times New Roman"/>
                <w:sz w:val="24"/>
                <w:szCs w:val="24"/>
              </w:rPr>
              <w:t>- земельный участок с кадастровым номером 64:23:050402:83, общей площадью 332 кв. м., предназначенный для эксплуатации нежилого здания</w:t>
            </w:r>
          </w:p>
        </w:tc>
        <w:tc>
          <w:tcPr>
            <w:tcW w:w="1134" w:type="dxa"/>
          </w:tcPr>
          <w:p w:rsidR="00F2589E" w:rsidRPr="00F2589E" w:rsidRDefault="00F2589E" w:rsidP="00EC64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89E">
              <w:rPr>
                <w:rFonts w:ascii="Times New Roman" w:hAnsi="Times New Roman" w:cs="Times New Roman"/>
                <w:sz w:val="24"/>
                <w:szCs w:val="24"/>
              </w:rPr>
              <w:t>2 кв.</w:t>
            </w:r>
          </w:p>
        </w:tc>
        <w:tc>
          <w:tcPr>
            <w:tcW w:w="1985" w:type="dxa"/>
          </w:tcPr>
          <w:p w:rsidR="00F2589E" w:rsidRPr="00F2589E" w:rsidRDefault="00F2589E" w:rsidP="00EC64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89E">
              <w:rPr>
                <w:rFonts w:ascii="Times New Roman" w:hAnsi="Times New Roman" w:cs="Times New Roman"/>
                <w:sz w:val="24"/>
                <w:szCs w:val="24"/>
              </w:rPr>
              <w:t>Продажа</w:t>
            </w:r>
          </w:p>
          <w:p w:rsidR="00F2589E" w:rsidRPr="00F2589E" w:rsidRDefault="00F2589E" w:rsidP="00EC64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89E">
              <w:rPr>
                <w:rFonts w:ascii="Times New Roman" w:hAnsi="Times New Roman" w:cs="Times New Roman"/>
                <w:sz w:val="24"/>
                <w:szCs w:val="24"/>
              </w:rPr>
              <w:t>муниципального имущества с аукциона в собственность</w:t>
            </w:r>
          </w:p>
        </w:tc>
      </w:tr>
      <w:tr w:rsidR="00F2589E" w:rsidRPr="00F2589E" w:rsidTr="00B627E7">
        <w:tc>
          <w:tcPr>
            <w:tcW w:w="567" w:type="dxa"/>
          </w:tcPr>
          <w:p w:rsidR="00F2589E" w:rsidRPr="00F2589E" w:rsidRDefault="00F2589E" w:rsidP="00EC64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89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F2589E" w:rsidRPr="00F2589E" w:rsidRDefault="00F2589E" w:rsidP="00EC64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589E">
              <w:rPr>
                <w:rFonts w:ascii="Times New Roman" w:hAnsi="Times New Roman" w:cs="Times New Roman"/>
                <w:sz w:val="24"/>
                <w:szCs w:val="24"/>
              </w:rPr>
              <w:t xml:space="preserve">Нежилое здание </w:t>
            </w:r>
          </w:p>
          <w:p w:rsidR="00F2589E" w:rsidRPr="00F2589E" w:rsidRDefault="00F2589E" w:rsidP="00EC64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589E">
              <w:rPr>
                <w:rFonts w:ascii="Times New Roman" w:hAnsi="Times New Roman" w:cs="Times New Roman"/>
                <w:sz w:val="24"/>
                <w:szCs w:val="24"/>
              </w:rPr>
              <w:t>с земельным участком</w:t>
            </w:r>
          </w:p>
        </w:tc>
        <w:tc>
          <w:tcPr>
            <w:tcW w:w="3685" w:type="dxa"/>
          </w:tcPr>
          <w:p w:rsidR="00F2589E" w:rsidRPr="00F2589E" w:rsidRDefault="00F2589E" w:rsidP="00EC64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589E">
              <w:rPr>
                <w:rFonts w:ascii="Times New Roman" w:hAnsi="Times New Roman" w:cs="Times New Roman"/>
                <w:sz w:val="24"/>
                <w:szCs w:val="24"/>
              </w:rPr>
              <w:t xml:space="preserve">Местонахождение: Саратовская область, Озинский район,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F2589E">
              <w:rPr>
                <w:rFonts w:ascii="Times New Roman" w:hAnsi="Times New Roman" w:cs="Times New Roman"/>
                <w:sz w:val="24"/>
                <w:szCs w:val="24"/>
              </w:rPr>
              <w:t xml:space="preserve"> р.п. Озинки, ул. Лермонтова, 4А</w:t>
            </w:r>
            <w:r w:rsidR="00617B9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2589E" w:rsidRPr="00F2589E" w:rsidRDefault="00F2589E" w:rsidP="00EC64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589E">
              <w:rPr>
                <w:rFonts w:ascii="Times New Roman" w:hAnsi="Times New Roman" w:cs="Times New Roman"/>
                <w:sz w:val="24"/>
                <w:szCs w:val="24"/>
              </w:rPr>
              <w:t>- нежилое здание 1990 года  постройки, общей площадью  105,8 кв. м;</w:t>
            </w:r>
          </w:p>
          <w:p w:rsidR="00F2589E" w:rsidRPr="00F2589E" w:rsidRDefault="00F2589E" w:rsidP="00EC64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589E">
              <w:rPr>
                <w:rFonts w:ascii="Times New Roman" w:hAnsi="Times New Roman" w:cs="Times New Roman"/>
                <w:sz w:val="24"/>
                <w:szCs w:val="24"/>
              </w:rPr>
              <w:t>- земельный участок с кадастровым номером 64:23:120745:127, общей площадью 183 кв. м., предназначенный для эксплуатации нежилого здания</w:t>
            </w:r>
          </w:p>
        </w:tc>
        <w:tc>
          <w:tcPr>
            <w:tcW w:w="1134" w:type="dxa"/>
          </w:tcPr>
          <w:p w:rsidR="00F2589E" w:rsidRPr="00F2589E" w:rsidRDefault="00F2589E" w:rsidP="00EC64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89E">
              <w:rPr>
                <w:rFonts w:ascii="Times New Roman" w:hAnsi="Times New Roman" w:cs="Times New Roman"/>
                <w:sz w:val="24"/>
                <w:szCs w:val="24"/>
              </w:rPr>
              <w:t>2 кв.</w:t>
            </w:r>
          </w:p>
        </w:tc>
        <w:tc>
          <w:tcPr>
            <w:tcW w:w="1985" w:type="dxa"/>
          </w:tcPr>
          <w:p w:rsidR="00F2589E" w:rsidRPr="00F2589E" w:rsidRDefault="00F2589E" w:rsidP="00EC64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89E">
              <w:rPr>
                <w:rFonts w:ascii="Times New Roman" w:hAnsi="Times New Roman" w:cs="Times New Roman"/>
                <w:sz w:val="24"/>
                <w:szCs w:val="24"/>
              </w:rPr>
              <w:t>Продажа муниципального имущества с аукциона в собственность</w:t>
            </w:r>
          </w:p>
        </w:tc>
      </w:tr>
      <w:tr w:rsidR="00F2589E" w:rsidRPr="00F2589E" w:rsidTr="00B627E7">
        <w:tc>
          <w:tcPr>
            <w:tcW w:w="567" w:type="dxa"/>
          </w:tcPr>
          <w:p w:rsidR="00F2589E" w:rsidRPr="00F2589E" w:rsidRDefault="00F2589E" w:rsidP="00EC64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89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5" w:type="dxa"/>
          </w:tcPr>
          <w:p w:rsidR="00F2589E" w:rsidRPr="00F2589E" w:rsidRDefault="00F2589E" w:rsidP="00EC64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589E">
              <w:rPr>
                <w:rFonts w:ascii="Times New Roman" w:hAnsi="Times New Roman" w:cs="Times New Roman"/>
                <w:sz w:val="24"/>
                <w:szCs w:val="24"/>
              </w:rPr>
              <w:t xml:space="preserve">Нежилое здание </w:t>
            </w:r>
          </w:p>
          <w:p w:rsidR="00F2589E" w:rsidRPr="00F2589E" w:rsidRDefault="00F2589E" w:rsidP="00EC64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589E">
              <w:rPr>
                <w:rFonts w:ascii="Times New Roman" w:hAnsi="Times New Roman" w:cs="Times New Roman"/>
                <w:sz w:val="24"/>
                <w:szCs w:val="24"/>
              </w:rPr>
              <w:t>с земельным участком</w:t>
            </w:r>
          </w:p>
        </w:tc>
        <w:tc>
          <w:tcPr>
            <w:tcW w:w="3685" w:type="dxa"/>
          </w:tcPr>
          <w:p w:rsidR="00F2589E" w:rsidRPr="00F2589E" w:rsidRDefault="00F2589E" w:rsidP="00EC64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589E">
              <w:rPr>
                <w:rFonts w:ascii="Times New Roman" w:hAnsi="Times New Roman" w:cs="Times New Roman"/>
                <w:sz w:val="24"/>
                <w:szCs w:val="24"/>
              </w:rPr>
              <w:t xml:space="preserve">Местонахождение: Саратовская область, Озинский район,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F2589E">
              <w:rPr>
                <w:rFonts w:ascii="Times New Roman" w:hAnsi="Times New Roman" w:cs="Times New Roman"/>
                <w:sz w:val="24"/>
                <w:szCs w:val="24"/>
              </w:rPr>
              <w:t>р.п. Озинки, ул. Советская, 2ж.</w:t>
            </w:r>
          </w:p>
          <w:p w:rsidR="00F2589E" w:rsidRPr="00F2589E" w:rsidRDefault="00F2589E" w:rsidP="00EC64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589E">
              <w:rPr>
                <w:rFonts w:ascii="Times New Roman" w:hAnsi="Times New Roman" w:cs="Times New Roman"/>
                <w:sz w:val="24"/>
                <w:szCs w:val="24"/>
              </w:rPr>
              <w:t>- нежилое здание 1972 года  постройки, общей площадью  233,9  кв. м;</w:t>
            </w:r>
          </w:p>
          <w:p w:rsidR="00F2589E" w:rsidRPr="00F2589E" w:rsidRDefault="00F2589E" w:rsidP="00EC64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589E">
              <w:rPr>
                <w:rFonts w:ascii="Times New Roman" w:hAnsi="Times New Roman" w:cs="Times New Roman"/>
                <w:sz w:val="24"/>
                <w:szCs w:val="24"/>
              </w:rPr>
              <w:t xml:space="preserve">- земельный участок с кадастровым номером 64:23:121173:18, общей площадью 308 кв. м., </w:t>
            </w:r>
            <w:proofErr w:type="spellStart"/>
            <w:r w:rsidRPr="00F2589E">
              <w:rPr>
                <w:rFonts w:ascii="Times New Roman" w:hAnsi="Times New Roman" w:cs="Times New Roman"/>
                <w:sz w:val="24"/>
                <w:szCs w:val="24"/>
              </w:rPr>
              <w:t>предназначен-ный</w:t>
            </w:r>
            <w:proofErr w:type="spellEnd"/>
            <w:r w:rsidRPr="00F2589E">
              <w:rPr>
                <w:rFonts w:ascii="Times New Roman" w:hAnsi="Times New Roman" w:cs="Times New Roman"/>
                <w:sz w:val="24"/>
                <w:szCs w:val="24"/>
              </w:rPr>
              <w:t xml:space="preserve"> для эксплуатации нежилого здания</w:t>
            </w:r>
          </w:p>
        </w:tc>
        <w:tc>
          <w:tcPr>
            <w:tcW w:w="1134" w:type="dxa"/>
          </w:tcPr>
          <w:p w:rsidR="00F2589E" w:rsidRPr="00F2589E" w:rsidRDefault="00F2589E" w:rsidP="00EC64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89E">
              <w:rPr>
                <w:rFonts w:ascii="Times New Roman" w:hAnsi="Times New Roman" w:cs="Times New Roman"/>
                <w:sz w:val="24"/>
                <w:szCs w:val="24"/>
              </w:rPr>
              <w:t>2 кв.</w:t>
            </w:r>
          </w:p>
        </w:tc>
        <w:tc>
          <w:tcPr>
            <w:tcW w:w="1985" w:type="dxa"/>
          </w:tcPr>
          <w:p w:rsidR="00F2589E" w:rsidRPr="00F2589E" w:rsidRDefault="00F2589E" w:rsidP="00EC64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89E">
              <w:rPr>
                <w:rFonts w:ascii="Times New Roman" w:hAnsi="Times New Roman" w:cs="Times New Roman"/>
                <w:sz w:val="24"/>
                <w:szCs w:val="24"/>
              </w:rPr>
              <w:t>Аукцион по продаже права аренды</w:t>
            </w:r>
          </w:p>
        </w:tc>
      </w:tr>
      <w:tr w:rsidR="00F2589E" w:rsidRPr="00F2589E" w:rsidTr="00B627E7">
        <w:tc>
          <w:tcPr>
            <w:tcW w:w="567" w:type="dxa"/>
          </w:tcPr>
          <w:p w:rsidR="00F2589E" w:rsidRPr="00F2589E" w:rsidRDefault="00F2589E" w:rsidP="00EC64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89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5" w:type="dxa"/>
          </w:tcPr>
          <w:p w:rsidR="00F2589E" w:rsidRPr="00F2589E" w:rsidRDefault="00F2589E" w:rsidP="00EC64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589E">
              <w:rPr>
                <w:rFonts w:ascii="Times New Roman" w:hAnsi="Times New Roman" w:cs="Times New Roman"/>
                <w:sz w:val="24"/>
                <w:szCs w:val="24"/>
              </w:rPr>
              <w:t xml:space="preserve">Нежилое здание </w:t>
            </w:r>
          </w:p>
          <w:p w:rsidR="00F2589E" w:rsidRPr="00F2589E" w:rsidRDefault="00F2589E" w:rsidP="00EC64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589E">
              <w:rPr>
                <w:rFonts w:ascii="Times New Roman" w:hAnsi="Times New Roman" w:cs="Times New Roman"/>
                <w:sz w:val="24"/>
                <w:szCs w:val="24"/>
              </w:rPr>
              <w:t>с земельным участком</w:t>
            </w:r>
          </w:p>
        </w:tc>
        <w:tc>
          <w:tcPr>
            <w:tcW w:w="3685" w:type="dxa"/>
          </w:tcPr>
          <w:p w:rsidR="00F2589E" w:rsidRPr="00F2589E" w:rsidRDefault="00F2589E" w:rsidP="00EC64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589E">
              <w:rPr>
                <w:rFonts w:ascii="Times New Roman" w:hAnsi="Times New Roman" w:cs="Times New Roman"/>
                <w:sz w:val="24"/>
                <w:szCs w:val="24"/>
              </w:rPr>
              <w:t xml:space="preserve">Местонахождение: Саратовская область, Озинский район,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F2589E">
              <w:rPr>
                <w:rFonts w:ascii="Times New Roman" w:hAnsi="Times New Roman" w:cs="Times New Roman"/>
                <w:sz w:val="24"/>
                <w:szCs w:val="24"/>
              </w:rPr>
              <w:t xml:space="preserve"> р.п. Озинки, ул. Пушкинская,            107.</w:t>
            </w:r>
          </w:p>
          <w:p w:rsidR="00F2589E" w:rsidRPr="00F2589E" w:rsidRDefault="00F2589E" w:rsidP="00EC64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589E">
              <w:rPr>
                <w:rFonts w:ascii="Times New Roman" w:hAnsi="Times New Roman" w:cs="Times New Roman"/>
                <w:sz w:val="24"/>
                <w:szCs w:val="24"/>
              </w:rPr>
              <w:t xml:space="preserve">- нежилое здание 1973 года  </w:t>
            </w:r>
            <w:r w:rsidRPr="00F258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постройки, общей площадью  223,5  кв. м;</w:t>
            </w:r>
          </w:p>
          <w:p w:rsidR="00F2589E" w:rsidRPr="00F2589E" w:rsidRDefault="00F2589E" w:rsidP="00EC64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589E">
              <w:rPr>
                <w:rFonts w:ascii="Times New Roman" w:hAnsi="Times New Roman" w:cs="Times New Roman"/>
                <w:sz w:val="24"/>
                <w:szCs w:val="24"/>
              </w:rPr>
              <w:t>- земельный участок с кадастровым номером 64:23:120846:25, общей площадью 1002 кв. м., предназначенный для эксплуатации нежилого здания</w:t>
            </w:r>
          </w:p>
        </w:tc>
        <w:tc>
          <w:tcPr>
            <w:tcW w:w="1134" w:type="dxa"/>
          </w:tcPr>
          <w:p w:rsidR="00F2589E" w:rsidRPr="00F2589E" w:rsidRDefault="00F2589E" w:rsidP="00EC64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8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 кв.</w:t>
            </w:r>
          </w:p>
        </w:tc>
        <w:tc>
          <w:tcPr>
            <w:tcW w:w="1985" w:type="dxa"/>
          </w:tcPr>
          <w:p w:rsidR="00F2589E" w:rsidRPr="00F2589E" w:rsidRDefault="00F2589E" w:rsidP="00EC64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89E">
              <w:rPr>
                <w:rFonts w:ascii="Times New Roman" w:hAnsi="Times New Roman" w:cs="Times New Roman"/>
                <w:sz w:val="24"/>
                <w:szCs w:val="24"/>
              </w:rPr>
              <w:t>Продажа муниципального имущества с аукциона в собственность</w:t>
            </w:r>
          </w:p>
        </w:tc>
      </w:tr>
      <w:tr w:rsidR="00F2589E" w:rsidRPr="00F2589E" w:rsidTr="00B627E7">
        <w:tc>
          <w:tcPr>
            <w:tcW w:w="567" w:type="dxa"/>
          </w:tcPr>
          <w:p w:rsidR="00F2589E" w:rsidRPr="00F2589E" w:rsidRDefault="00F2589E" w:rsidP="00EC64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8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985" w:type="dxa"/>
          </w:tcPr>
          <w:p w:rsidR="00F2589E" w:rsidRPr="00F2589E" w:rsidRDefault="00F2589E" w:rsidP="00EC64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589E">
              <w:rPr>
                <w:rFonts w:ascii="Times New Roman" w:hAnsi="Times New Roman" w:cs="Times New Roman"/>
                <w:sz w:val="24"/>
                <w:szCs w:val="24"/>
              </w:rPr>
              <w:t>Нежилое здание</w:t>
            </w:r>
          </w:p>
        </w:tc>
        <w:tc>
          <w:tcPr>
            <w:tcW w:w="3685" w:type="dxa"/>
          </w:tcPr>
          <w:p w:rsidR="00F2589E" w:rsidRPr="00F2589E" w:rsidRDefault="00F2589E" w:rsidP="00EC64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589E">
              <w:rPr>
                <w:rFonts w:ascii="Times New Roman" w:hAnsi="Times New Roman" w:cs="Times New Roman"/>
                <w:sz w:val="24"/>
                <w:szCs w:val="24"/>
              </w:rPr>
              <w:t xml:space="preserve">Местонахождение: Саратовская область, Озинский район,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F2589E">
              <w:rPr>
                <w:rFonts w:ascii="Times New Roman" w:hAnsi="Times New Roman" w:cs="Times New Roman"/>
                <w:sz w:val="24"/>
                <w:szCs w:val="24"/>
              </w:rPr>
              <w:t xml:space="preserve">р.п. Озинки, ул. Пионерская, </w:t>
            </w:r>
            <w:r w:rsidR="001B357A"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Pr="00F2589E">
              <w:rPr>
                <w:rFonts w:ascii="Times New Roman" w:hAnsi="Times New Roman" w:cs="Times New Roman"/>
                <w:sz w:val="24"/>
                <w:szCs w:val="24"/>
              </w:rPr>
              <w:t>д. 84</w:t>
            </w:r>
          </w:p>
          <w:p w:rsidR="00F2589E" w:rsidRPr="00F2589E" w:rsidRDefault="00F2589E" w:rsidP="00EC64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589E">
              <w:rPr>
                <w:rFonts w:ascii="Times New Roman" w:hAnsi="Times New Roman" w:cs="Times New Roman"/>
                <w:sz w:val="24"/>
                <w:szCs w:val="24"/>
              </w:rPr>
              <w:t xml:space="preserve">- нежилое здание 1957 года постройки, общей площадью </w:t>
            </w:r>
            <w:r w:rsidR="000572B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  <w:r w:rsidR="00EC6404">
              <w:rPr>
                <w:rFonts w:ascii="Times New Roman" w:hAnsi="Times New Roman" w:cs="Times New Roman"/>
                <w:sz w:val="24"/>
                <w:szCs w:val="24"/>
              </w:rPr>
              <w:t>600 кв.м.</w:t>
            </w:r>
            <w:bookmarkStart w:id="0" w:name="_GoBack"/>
            <w:bookmarkEnd w:id="0"/>
          </w:p>
        </w:tc>
        <w:tc>
          <w:tcPr>
            <w:tcW w:w="1134" w:type="dxa"/>
          </w:tcPr>
          <w:p w:rsidR="00F2589E" w:rsidRPr="00F2589E" w:rsidRDefault="00F2589E" w:rsidP="00EC64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89E">
              <w:rPr>
                <w:rFonts w:ascii="Times New Roman" w:hAnsi="Times New Roman" w:cs="Times New Roman"/>
                <w:sz w:val="24"/>
                <w:szCs w:val="24"/>
              </w:rPr>
              <w:t>2 кв.</w:t>
            </w:r>
          </w:p>
        </w:tc>
        <w:tc>
          <w:tcPr>
            <w:tcW w:w="1985" w:type="dxa"/>
          </w:tcPr>
          <w:p w:rsidR="00F2589E" w:rsidRPr="00F2589E" w:rsidRDefault="00F2589E" w:rsidP="00EC64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89E">
              <w:rPr>
                <w:rFonts w:ascii="Times New Roman" w:hAnsi="Times New Roman" w:cs="Times New Roman"/>
                <w:sz w:val="24"/>
                <w:szCs w:val="24"/>
              </w:rPr>
              <w:t>Продажа муниципального имущества с аукциона в собственность</w:t>
            </w:r>
          </w:p>
        </w:tc>
      </w:tr>
    </w:tbl>
    <w:p w:rsidR="00180523" w:rsidRPr="00D67D15" w:rsidRDefault="00180523" w:rsidP="0018052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80523" w:rsidRPr="00D67D15" w:rsidSect="00B82698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DF28DA"/>
    <w:multiLevelType w:val="hybridMultilevel"/>
    <w:tmpl w:val="AD32DB96"/>
    <w:lvl w:ilvl="0" w:tplc="86B434A2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2589E"/>
    <w:rsid w:val="00002F28"/>
    <w:rsid w:val="000572BF"/>
    <w:rsid w:val="00180523"/>
    <w:rsid w:val="001B357A"/>
    <w:rsid w:val="002719EC"/>
    <w:rsid w:val="0048389F"/>
    <w:rsid w:val="004954DB"/>
    <w:rsid w:val="004A705D"/>
    <w:rsid w:val="00525DC0"/>
    <w:rsid w:val="00605B15"/>
    <w:rsid w:val="00617B9F"/>
    <w:rsid w:val="0065662B"/>
    <w:rsid w:val="007D68BE"/>
    <w:rsid w:val="00833C3E"/>
    <w:rsid w:val="009E6255"/>
    <w:rsid w:val="00A14336"/>
    <w:rsid w:val="00B627E7"/>
    <w:rsid w:val="00B82698"/>
    <w:rsid w:val="00C27496"/>
    <w:rsid w:val="00D50788"/>
    <w:rsid w:val="00D67D15"/>
    <w:rsid w:val="00EC6404"/>
    <w:rsid w:val="00F258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F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2589E"/>
    <w:pPr>
      <w:spacing w:after="0" w:line="240" w:lineRule="auto"/>
    </w:pPr>
    <w:rPr>
      <w:rFonts w:ascii="Calibri" w:eastAsia="Times New Roman" w:hAnsi="Calibri" w:cs="Times New Roman"/>
    </w:rPr>
  </w:style>
  <w:style w:type="character" w:styleId="a4">
    <w:name w:val="Hyperlink"/>
    <w:basedOn w:val="a0"/>
    <w:uiPriority w:val="99"/>
    <w:unhideWhenUsed/>
    <w:rsid w:val="00B82698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EC64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C640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ozinki@mail.ru&#1089;&#1077;&#1084;&#1100;&#1076;&#1077;&#1089;&#1103;&#1090;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772</Words>
  <Characters>4405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23</cp:revision>
  <cp:lastPrinted>2016-06-08T08:59:00Z</cp:lastPrinted>
  <dcterms:created xsi:type="dcterms:W3CDTF">2016-06-03T09:00:00Z</dcterms:created>
  <dcterms:modified xsi:type="dcterms:W3CDTF">2016-06-30T13:56:00Z</dcterms:modified>
</cp:coreProperties>
</file>